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C134" w14:textId="77777777" w:rsidR="00724BA6" w:rsidRDefault="00724BA6" w:rsidP="00724BA6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5C26CD1E" w14:textId="77777777" w:rsidR="00724BA6" w:rsidRDefault="00724BA6" w:rsidP="00724BA6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5797E0F2" w14:textId="77777777" w:rsidR="00724BA6" w:rsidRDefault="00724BA6" w:rsidP="00724BA6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October 6, 2021</w:t>
      </w:r>
    </w:p>
    <w:p w14:paraId="789D9713" w14:textId="77777777" w:rsidR="00724BA6" w:rsidRDefault="00724BA6" w:rsidP="00724BA6">
      <w:pPr>
        <w:pStyle w:val="NoSpacing"/>
        <w:rPr>
          <w:rFonts w:ascii="Baskerville Old Face" w:hAnsi="Baskerville Old Face"/>
          <w:sz w:val="40"/>
          <w:szCs w:val="40"/>
        </w:rPr>
      </w:pPr>
    </w:p>
    <w:p w14:paraId="50B9BB13" w14:textId="77777777" w:rsidR="00724BA6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 </w:t>
      </w:r>
      <w:r>
        <w:rPr>
          <w:rFonts w:ascii="Baskerville Old Face" w:hAnsi="Baskerville Old Face"/>
          <w:sz w:val="32"/>
          <w:szCs w:val="32"/>
        </w:rPr>
        <w:t xml:space="preserve">Jon Mowry, Chuck Black, Todd Williams, Will Goodwin, Lisa Cronin, Lynn </w:t>
      </w:r>
      <w:proofErr w:type="spellStart"/>
      <w:r>
        <w:rPr>
          <w:rFonts w:ascii="Baskerville Old Face" w:hAnsi="Baskerville Old Face"/>
          <w:sz w:val="32"/>
          <w:szCs w:val="32"/>
        </w:rPr>
        <w:t>Bianculi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, Jane Worley, Cat </w:t>
      </w:r>
      <w:proofErr w:type="spellStart"/>
      <w:r>
        <w:rPr>
          <w:rFonts w:ascii="Baskerville Old Face" w:hAnsi="Baskerville Old Face"/>
          <w:sz w:val="32"/>
          <w:szCs w:val="32"/>
        </w:rPr>
        <w:t>Bryars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, Callie </w:t>
      </w:r>
      <w:proofErr w:type="spellStart"/>
      <w:r>
        <w:rPr>
          <w:rFonts w:ascii="Baskerville Old Face" w:hAnsi="Baskerville Old Face"/>
          <w:sz w:val="32"/>
          <w:szCs w:val="32"/>
        </w:rPr>
        <w:t>Fishburn</w:t>
      </w:r>
      <w:proofErr w:type="spellEnd"/>
      <w:r>
        <w:rPr>
          <w:rFonts w:ascii="Baskerville Old Face" w:hAnsi="Baskerville Old Face"/>
          <w:sz w:val="32"/>
          <w:szCs w:val="32"/>
        </w:rPr>
        <w:t>, Barbara Petra.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004A9575" w14:textId="77777777" w:rsidR="00724BA6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8545CE8" w14:textId="77777777" w:rsidR="00724BA6" w:rsidRPr="00076DCD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>
        <w:rPr>
          <w:rFonts w:ascii="Baskerville Old Face" w:hAnsi="Baskerville Old Face"/>
          <w:sz w:val="32"/>
          <w:szCs w:val="32"/>
        </w:rPr>
        <w:t xml:space="preserve">  Jon called the meeting to order at 7:00 pm.</w:t>
      </w:r>
    </w:p>
    <w:p w14:paraId="677CFAFC" w14:textId="77777777" w:rsidR="00724BA6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0B58172" w14:textId="77777777" w:rsidR="00724BA6" w:rsidRPr="00076DCD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Review/Approve Minutes:  </w:t>
      </w:r>
      <w:r>
        <w:rPr>
          <w:rFonts w:ascii="Baskerville Old Face" w:hAnsi="Baskerville Old Face"/>
          <w:sz w:val="32"/>
          <w:szCs w:val="32"/>
        </w:rPr>
        <w:t>Previous meeting minutes were reviewed; Jon made a motion to approve; Chuck seconded; all in favor; motion passed.</w:t>
      </w:r>
    </w:p>
    <w:p w14:paraId="0E33BB79" w14:textId="77777777" w:rsidR="00724BA6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1ABC840" w14:textId="77777777" w:rsidR="00724BA6" w:rsidRPr="00076DCD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Request to Change Agenda:  </w:t>
      </w:r>
      <w:r>
        <w:rPr>
          <w:rFonts w:ascii="Baskerville Old Face" w:hAnsi="Baskerville Old Face"/>
          <w:sz w:val="32"/>
          <w:szCs w:val="32"/>
        </w:rPr>
        <w:t>Chuck asked to include discussion on upcoming timber sale.</w:t>
      </w:r>
    </w:p>
    <w:p w14:paraId="662E4166" w14:textId="77777777" w:rsidR="00724BA6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78FD387" w14:textId="77777777" w:rsidR="00724BA6" w:rsidRPr="00076DCD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>
        <w:rPr>
          <w:rFonts w:ascii="Baskerville Old Face" w:hAnsi="Baskerville Old Face"/>
          <w:sz w:val="32"/>
          <w:szCs w:val="32"/>
        </w:rPr>
        <w:t xml:space="preserve">  None.</w:t>
      </w:r>
    </w:p>
    <w:p w14:paraId="03B2A3FC" w14:textId="77777777" w:rsidR="00724BA6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749A806" w14:textId="77777777" w:rsidR="00724BA6" w:rsidRPr="00076DCD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>
        <w:rPr>
          <w:rFonts w:ascii="Baskerville Old Face" w:hAnsi="Baskerville Old Face"/>
          <w:sz w:val="32"/>
          <w:szCs w:val="32"/>
        </w:rPr>
        <w:t xml:space="preserve">  Todd reported about ditching on </w:t>
      </w:r>
      <w:proofErr w:type="spellStart"/>
      <w:r>
        <w:rPr>
          <w:rFonts w:ascii="Baskerville Old Face" w:hAnsi="Baskerville Old Face"/>
          <w:sz w:val="32"/>
          <w:szCs w:val="32"/>
        </w:rPr>
        <w:t>Walts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Camp Rd.  </w:t>
      </w:r>
    </w:p>
    <w:p w14:paraId="5FBFF832" w14:textId="77777777" w:rsidR="00724BA6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2A1867B" w14:textId="77777777" w:rsidR="00724BA6" w:rsidRDefault="00724BA6" w:rsidP="00724BA6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Business</w:t>
      </w:r>
    </w:p>
    <w:p w14:paraId="69B1013C" w14:textId="77777777" w:rsidR="00724BA6" w:rsidRDefault="00724BA6" w:rsidP="00724BA6">
      <w:pPr>
        <w:pStyle w:val="NoSpacing"/>
        <w:rPr>
          <w:rFonts w:ascii="Baskerville Old Face" w:hAnsi="Baskerville Old Face"/>
          <w:b/>
          <w:bCs/>
          <w:sz w:val="32"/>
          <w:szCs w:val="32"/>
          <w:u w:val="single"/>
        </w:rPr>
      </w:pPr>
    </w:p>
    <w:p w14:paraId="468951DC" w14:textId="4EEC38A1" w:rsidR="00724BA6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Bylaw Modernization Grant:</w:t>
      </w:r>
      <w:r>
        <w:rPr>
          <w:rFonts w:ascii="Baskerville Old Face" w:hAnsi="Baskerville Old Face"/>
          <w:sz w:val="32"/>
          <w:szCs w:val="32"/>
        </w:rPr>
        <w:t xml:space="preserve">  Cat </w:t>
      </w:r>
      <w:proofErr w:type="spellStart"/>
      <w:r>
        <w:rPr>
          <w:rFonts w:ascii="Baskerville Old Face" w:hAnsi="Baskerville Old Face"/>
          <w:sz w:val="32"/>
          <w:szCs w:val="32"/>
        </w:rPr>
        <w:t>Bryars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and Callie </w:t>
      </w:r>
      <w:proofErr w:type="spellStart"/>
      <w:r>
        <w:rPr>
          <w:rFonts w:ascii="Baskerville Old Face" w:hAnsi="Baskerville Old Face"/>
          <w:sz w:val="32"/>
          <w:szCs w:val="32"/>
        </w:rPr>
        <w:t>Fishburn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have advised us that Peru is eligible for assistance from the BCRC to modernized zoning bylaws. </w:t>
      </w:r>
      <w:r w:rsidR="004B1FD6">
        <w:rPr>
          <w:rFonts w:ascii="Baskerville Old Face" w:hAnsi="Baskerville Old Face"/>
          <w:sz w:val="32"/>
          <w:szCs w:val="32"/>
        </w:rPr>
        <w:t xml:space="preserve"> By updating</w:t>
      </w:r>
      <w:r w:rsidR="00FB62D2">
        <w:rPr>
          <w:rFonts w:ascii="Baskerville Old Face" w:hAnsi="Baskerville Old Face"/>
          <w:sz w:val="32"/>
          <w:szCs w:val="32"/>
        </w:rPr>
        <w:t xml:space="preserve"> bylaws, </w:t>
      </w:r>
      <w:r w:rsidR="00EE0DF1">
        <w:rPr>
          <w:rFonts w:ascii="Baskerville Old Face" w:hAnsi="Baskerville Old Face"/>
          <w:sz w:val="32"/>
          <w:szCs w:val="32"/>
        </w:rPr>
        <w:t>any adverse effects to the character of the area</w:t>
      </w:r>
      <w:r w:rsidR="002922DC">
        <w:rPr>
          <w:rFonts w:ascii="Baskerville Old Face" w:hAnsi="Baskerville Old Face"/>
          <w:sz w:val="32"/>
          <w:szCs w:val="32"/>
        </w:rPr>
        <w:t xml:space="preserve">, </w:t>
      </w:r>
      <w:r w:rsidR="001B0818">
        <w:rPr>
          <w:rFonts w:ascii="Baskerville Old Face" w:hAnsi="Baskerville Old Face"/>
          <w:sz w:val="32"/>
          <w:szCs w:val="32"/>
        </w:rPr>
        <w:t xml:space="preserve">making sure that what we have on the books </w:t>
      </w:r>
      <w:proofErr w:type="gramStart"/>
      <w:r w:rsidR="001B0818">
        <w:rPr>
          <w:rFonts w:ascii="Baskerville Old Face" w:hAnsi="Baskerville Old Face"/>
          <w:sz w:val="32"/>
          <w:szCs w:val="32"/>
        </w:rPr>
        <w:t>is in compliance with</w:t>
      </w:r>
      <w:proofErr w:type="gramEnd"/>
      <w:r w:rsidR="001B0818">
        <w:rPr>
          <w:rFonts w:ascii="Baskerville Old Face" w:hAnsi="Baskerville Old Face"/>
          <w:sz w:val="32"/>
          <w:szCs w:val="32"/>
        </w:rPr>
        <w:t xml:space="preserve"> </w:t>
      </w:r>
      <w:r w:rsidR="003B0357">
        <w:rPr>
          <w:rFonts w:ascii="Baskerville Old Face" w:hAnsi="Baskerville Old Face"/>
          <w:sz w:val="32"/>
          <w:szCs w:val="32"/>
        </w:rPr>
        <w:t xml:space="preserve">the </w:t>
      </w:r>
      <w:r w:rsidR="001B0818">
        <w:rPr>
          <w:rFonts w:ascii="Baskerville Old Face" w:hAnsi="Baskerville Old Face"/>
          <w:sz w:val="32"/>
          <w:szCs w:val="32"/>
        </w:rPr>
        <w:t>State statu</w:t>
      </w:r>
      <w:r w:rsidR="003B0357">
        <w:rPr>
          <w:rFonts w:ascii="Baskerville Old Face" w:hAnsi="Baskerville Old Face"/>
          <w:sz w:val="32"/>
          <w:szCs w:val="32"/>
        </w:rPr>
        <w:t>t</w:t>
      </w:r>
      <w:r w:rsidR="001B0818">
        <w:rPr>
          <w:rFonts w:ascii="Baskerville Old Face" w:hAnsi="Baskerville Old Face"/>
          <w:sz w:val="32"/>
          <w:szCs w:val="32"/>
        </w:rPr>
        <w:t>e</w:t>
      </w:r>
      <w:r w:rsidR="00B21CEC">
        <w:rPr>
          <w:rFonts w:ascii="Baskerville Old Face" w:hAnsi="Baskerville Old Face"/>
          <w:sz w:val="32"/>
          <w:szCs w:val="32"/>
        </w:rPr>
        <w:t>s</w:t>
      </w:r>
      <w:r w:rsidR="00D31EEA">
        <w:rPr>
          <w:rFonts w:ascii="Baskerville Old Face" w:hAnsi="Baskerville Old Face"/>
          <w:sz w:val="32"/>
          <w:szCs w:val="32"/>
        </w:rPr>
        <w:t xml:space="preserve">, </w:t>
      </w:r>
      <w:proofErr w:type="spellStart"/>
      <w:r w:rsidR="00D31EEA">
        <w:rPr>
          <w:rFonts w:ascii="Baskerville Old Face" w:hAnsi="Baskerville Old Face"/>
          <w:sz w:val="32"/>
          <w:szCs w:val="32"/>
        </w:rPr>
        <w:t>etc</w:t>
      </w:r>
      <w:proofErr w:type="spellEnd"/>
      <w:r w:rsidR="00140A4D">
        <w:rPr>
          <w:rFonts w:ascii="Baskerville Old Face" w:hAnsi="Baskerville Old Face"/>
          <w:sz w:val="32"/>
          <w:szCs w:val="32"/>
        </w:rPr>
        <w:t xml:space="preserve"> can be addressed.  </w:t>
      </w:r>
      <w:r w:rsidR="008D0478">
        <w:rPr>
          <w:rFonts w:ascii="Baskerville Old Face" w:hAnsi="Baskerville Old Face"/>
          <w:sz w:val="32"/>
          <w:szCs w:val="32"/>
        </w:rPr>
        <w:t xml:space="preserve">After questions and discussion, Jon made a motion </w:t>
      </w:r>
      <w:r w:rsidR="00982191">
        <w:rPr>
          <w:rFonts w:ascii="Baskerville Old Face" w:hAnsi="Baskerville Old Face"/>
          <w:sz w:val="32"/>
          <w:szCs w:val="32"/>
        </w:rPr>
        <w:t xml:space="preserve">that the Town of Peru participate </w:t>
      </w:r>
      <w:r w:rsidR="00324C86">
        <w:rPr>
          <w:rFonts w:ascii="Baskerville Old Face" w:hAnsi="Baskerville Old Face"/>
          <w:sz w:val="32"/>
          <w:szCs w:val="32"/>
        </w:rPr>
        <w:t>in cooperation with the BCRC to assist in modern</w:t>
      </w:r>
      <w:r w:rsidR="00954517">
        <w:rPr>
          <w:rFonts w:ascii="Baskerville Old Face" w:hAnsi="Baskerville Old Face"/>
          <w:sz w:val="32"/>
          <w:szCs w:val="32"/>
        </w:rPr>
        <w:t>izing the Towns zoning bylaws; Todd 2</w:t>
      </w:r>
      <w:r w:rsidR="00954517" w:rsidRPr="00954517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954517">
        <w:rPr>
          <w:rFonts w:ascii="Baskerville Old Face" w:hAnsi="Baskerville Old Face"/>
          <w:sz w:val="32"/>
          <w:szCs w:val="32"/>
        </w:rPr>
        <w:t>; all in favor; motion passed.</w:t>
      </w:r>
    </w:p>
    <w:p w14:paraId="15DA9DC4" w14:textId="77777777" w:rsidR="00102363" w:rsidRPr="002902DC" w:rsidRDefault="00102363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D163074" w14:textId="49E3B510" w:rsidR="00724BA6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  <w:r w:rsidRPr="00906233">
        <w:rPr>
          <w:rFonts w:ascii="Baskerville Old Face" w:hAnsi="Baskerville Old Face"/>
          <w:b/>
          <w:bCs/>
          <w:sz w:val="32"/>
          <w:szCs w:val="32"/>
        </w:rPr>
        <w:t>Municipal Grants-In-Aid Program:</w:t>
      </w:r>
      <w:r>
        <w:rPr>
          <w:rFonts w:ascii="Baskerville Old Face" w:hAnsi="Baskerville Old Face"/>
          <w:sz w:val="32"/>
          <w:szCs w:val="32"/>
        </w:rPr>
        <w:t xml:space="preserve">  Todd has been in touch with Jim Henderson </w:t>
      </w:r>
      <w:proofErr w:type="spellStart"/>
      <w:r>
        <w:rPr>
          <w:rFonts w:ascii="Baskerville Old Face" w:hAnsi="Baskerville Old Face"/>
          <w:sz w:val="32"/>
          <w:szCs w:val="32"/>
        </w:rPr>
        <w:t>fromVermont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DEC that there is grant money available for </w:t>
      </w:r>
      <w:r>
        <w:rPr>
          <w:rFonts w:ascii="Baskerville Old Face" w:hAnsi="Baskerville Old Face"/>
          <w:sz w:val="32"/>
          <w:szCs w:val="32"/>
        </w:rPr>
        <w:lastRenderedPageBreak/>
        <w:t>heavy equipment to assist with road erosion.  After discussion, the Selectboard decided to not go forward with process.</w:t>
      </w:r>
    </w:p>
    <w:p w14:paraId="3FA5FDBB" w14:textId="5E03BD62" w:rsidR="00311470" w:rsidRDefault="00311470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0853942" w14:textId="668F1DF4" w:rsidR="00311470" w:rsidRPr="00965BFE" w:rsidRDefault="00311470" w:rsidP="00724BA6">
      <w:pPr>
        <w:pStyle w:val="NoSpacing"/>
        <w:rPr>
          <w:rFonts w:ascii="Baskerville Old Face" w:hAnsi="Baskerville Old Face"/>
          <w:sz w:val="32"/>
          <w:szCs w:val="32"/>
          <w:u w:val="single"/>
        </w:rPr>
      </w:pPr>
      <w:r>
        <w:rPr>
          <w:rFonts w:ascii="Baskerville Old Face" w:hAnsi="Baskerville Old Face"/>
          <w:b/>
          <w:bCs/>
          <w:sz w:val="32"/>
          <w:szCs w:val="32"/>
        </w:rPr>
        <w:t>Potential Uses of ARPA Funds:</w:t>
      </w:r>
      <w:r w:rsidR="00965BFE">
        <w:rPr>
          <w:rFonts w:ascii="Baskerville Old Face" w:hAnsi="Baskerville Old Face"/>
          <w:sz w:val="32"/>
          <w:szCs w:val="32"/>
        </w:rPr>
        <w:t xml:space="preserve">  </w:t>
      </w:r>
      <w:r w:rsidR="00ED2D0C">
        <w:rPr>
          <w:rFonts w:ascii="Baskerville Old Face" w:hAnsi="Baskerville Old Face"/>
          <w:sz w:val="32"/>
          <w:szCs w:val="32"/>
        </w:rPr>
        <w:t xml:space="preserve">There was </w:t>
      </w:r>
      <w:r w:rsidR="00DE5898">
        <w:rPr>
          <w:rFonts w:ascii="Baskerville Old Face" w:hAnsi="Baskerville Old Face"/>
          <w:sz w:val="32"/>
          <w:szCs w:val="32"/>
        </w:rPr>
        <w:t xml:space="preserve">continued </w:t>
      </w:r>
      <w:r w:rsidR="00ED2D0C">
        <w:rPr>
          <w:rFonts w:ascii="Baskerville Old Face" w:hAnsi="Baskerville Old Face"/>
          <w:sz w:val="32"/>
          <w:szCs w:val="32"/>
        </w:rPr>
        <w:t>d</w:t>
      </w:r>
      <w:r w:rsidR="00DE5898">
        <w:rPr>
          <w:rFonts w:ascii="Baskerville Old Face" w:hAnsi="Baskerville Old Face"/>
          <w:sz w:val="32"/>
          <w:szCs w:val="32"/>
        </w:rPr>
        <w:t>iscussion on how the Town could appro</w:t>
      </w:r>
      <w:r w:rsidR="00F53B9B">
        <w:rPr>
          <w:rFonts w:ascii="Baskerville Old Face" w:hAnsi="Baskerville Old Face"/>
          <w:sz w:val="32"/>
          <w:szCs w:val="32"/>
        </w:rPr>
        <w:t>pr</w:t>
      </w:r>
      <w:r w:rsidR="00DE5898">
        <w:rPr>
          <w:rFonts w:ascii="Baskerville Old Face" w:hAnsi="Baskerville Old Face"/>
          <w:sz w:val="32"/>
          <w:szCs w:val="32"/>
        </w:rPr>
        <w:t xml:space="preserve">iately use the </w:t>
      </w:r>
      <w:r w:rsidR="004659DC">
        <w:rPr>
          <w:rFonts w:ascii="Baskerville Old Face" w:hAnsi="Baskerville Old Face"/>
          <w:sz w:val="32"/>
          <w:szCs w:val="32"/>
        </w:rPr>
        <w:t xml:space="preserve">ARPA funds.  </w:t>
      </w:r>
      <w:r w:rsidR="00493A66">
        <w:rPr>
          <w:rFonts w:ascii="Baskerville Old Face" w:hAnsi="Baskerville Old Face"/>
          <w:sz w:val="32"/>
          <w:szCs w:val="32"/>
        </w:rPr>
        <w:t xml:space="preserve">Possible </w:t>
      </w:r>
      <w:r w:rsidR="00FE1644">
        <w:rPr>
          <w:rFonts w:ascii="Baskerville Old Face" w:hAnsi="Baskerville Old Face"/>
          <w:sz w:val="32"/>
          <w:szCs w:val="32"/>
        </w:rPr>
        <w:t xml:space="preserve">ways might be </w:t>
      </w:r>
      <w:r w:rsidR="003839D3">
        <w:rPr>
          <w:rFonts w:ascii="Baskerville Old Face" w:hAnsi="Baskerville Old Face"/>
          <w:sz w:val="32"/>
          <w:szCs w:val="32"/>
        </w:rPr>
        <w:t xml:space="preserve">addressing broadband infrastructure, </w:t>
      </w:r>
      <w:r w:rsidR="00601C94">
        <w:rPr>
          <w:rFonts w:ascii="Baskerville Old Face" w:hAnsi="Baskerville Old Face"/>
          <w:sz w:val="32"/>
          <w:szCs w:val="32"/>
        </w:rPr>
        <w:t xml:space="preserve">cyber </w:t>
      </w:r>
      <w:proofErr w:type="gramStart"/>
      <w:r w:rsidR="00601C94">
        <w:rPr>
          <w:rFonts w:ascii="Baskerville Old Face" w:hAnsi="Baskerville Old Face"/>
          <w:sz w:val="32"/>
          <w:szCs w:val="32"/>
        </w:rPr>
        <w:t>security,  ventilation</w:t>
      </w:r>
      <w:proofErr w:type="gramEnd"/>
      <w:r w:rsidR="00601C94">
        <w:rPr>
          <w:rFonts w:ascii="Baskerville Old Face" w:hAnsi="Baskerville Old Face"/>
          <w:sz w:val="32"/>
          <w:szCs w:val="32"/>
        </w:rPr>
        <w:t xml:space="preserve"> system, digitalization of land</w:t>
      </w:r>
      <w:r w:rsidR="002809C2">
        <w:rPr>
          <w:rFonts w:ascii="Baskerville Old Face" w:hAnsi="Baskerville Old Face"/>
          <w:sz w:val="32"/>
          <w:szCs w:val="32"/>
        </w:rPr>
        <w:t xml:space="preserve"> records, lost revenue from cancelled Peru Fair</w:t>
      </w:r>
      <w:r w:rsidR="003A0B30">
        <w:rPr>
          <w:rFonts w:ascii="Baskerville Old Face" w:hAnsi="Baskerville Old Face"/>
          <w:sz w:val="32"/>
          <w:szCs w:val="32"/>
        </w:rPr>
        <w:t xml:space="preserve"> scholarships for continuing education students</w:t>
      </w:r>
      <w:r w:rsidR="00BC5203">
        <w:rPr>
          <w:rFonts w:ascii="Baskerville Old Face" w:hAnsi="Baskerville Old Face"/>
          <w:sz w:val="32"/>
          <w:szCs w:val="32"/>
        </w:rPr>
        <w:t>, recreational facilities</w:t>
      </w:r>
      <w:r w:rsidR="00D160E2">
        <w:rPr>
          <w:rFonts w:ascii="Baskerville Old Face" w:hAnsi="Baskerville Old Face"/>
          <w:sz w:val="32"/>
          <w:szCs w:val="32"/>
        </w:rPr>
        <w:t xml:space="preserve"> and emergency planning.</w:t>
      </w:r>
      <w:r w:rsidR="00323207">
        <w:rPr>
          <w:rFonts w:ascii="Baskerville Old Face" w:hAnsi="Baskerville Old Face"/>
          <w:sz w:val="32"/>
          <w:szCs w:val="32"/>
        </w:rPr>
        <w:t xml:space="preserve">  Further research is needed.</w:t>
      </w:r>
    </w:p>
    <w:p w14:paraId="774D8936" w14:textId="77777777" w:rsidR="00724BA6" w:rsidRPr="00B72EAF" w:rsidRDefault="00724BA6" w:rsidP="00724BA6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</w:p>
    <w:p w14:paraId="316DF6D5" w14:textId="3DA908CF" w:rsidR="00724BA6" w:rsidRDefault="00724BA6" w:rsidP="00724BA6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</w:p>
    <w:p w14:paraId="18C3BE20" w14:textId="4244A6AB" w:rsidR="00DB2BDE" w:rsidRDefault="00DB2BDE" w:rsidP="00724BA6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</w:p>
    <w:p w14:paraId="5EBAB6F3" w14:textId="2950CE2C" w:rsidR="00DB2BDE" w:rsidRDefault="008B0752" w:rsidP="00724B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Farmers’ Market:  </w:t>
      </w:r>
      <w:r>
        <w:rPr>
          <w:rFonts w:ascii="Baskerville Old Face" w:hAnsi="Baskerville Old Face"/>
          <w:sz w:val="32"/>
          <w:szCs w:val="32"/>
        </w:rPr>
        <w:t>No discussion.</w:t>
      </w:r>
    </w:p>
    <w:p w14:paraId="1C023EAF" w14:textId="1D2B8B1B" w:rsidR="008B0752" w:rsidRDefault="008B0752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A8441E2" w14:textId="749293DF" w:rsidR="008B0752" w:rsidRPr="00E40F22" w:rsidRDefault="00E40F22" w:rsidP="00724B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Allocating ARPA Funds to Neighborhood Network:  </w:t>
      </w:r>
      <w:r>
        <w:rPr>
          <w:rFonts w:ascii="Baskerville Old Face" w:hAnsi="Baskerville Old Face"/>
          <w:sz w:val="32"/>
          <w:szCs w:val="32"/>
        </w:rPr>
        <w:t>No discussion</w:t>
      </w:r>
    </w:p>
    <w:p w14:paraId="62A3113C" w14:textId="77777777" w:rsidR="00724BA6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51CBB28" w14:textId="77777777" w:rsidR="00261DDE" w:rsidRDefault="00724BA6" w:rsidP="00724BA6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  <w:r w:rsidR="00802EC3"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2DB8F228" w14:textId="2653BA3F" w:rsidR="0040497E" w:rsidRDefault="00802EC3" w:rsidP="00724BA6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2D948B35" w14:textId="6A44D72E" w:rsidR="0040497E" w:rsidRDefault="00261DDE" w:rsidP="00724B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Timber Sale:  </w:t>
      </w:r>
      <w:r w:rsidR="00802EC3">
        <w:rPr>
          <w:rFonts w:ascii="Baskerville Old Face" w:hAnsi="Baskerville Old Face"/>
          <w:sz w:val="32"/>
          <w:szCs w:val="32"/>
        </w:rPr>
        <w:t xml:space="preserve">Chuck reported that the </w:t>
      </w:r>
      <w:r w:rsidR="004A7122">
        <w:rPr>
          <w:rFonts w:ascii="Baskerville Old Face" w:hAnsi="Baskerville Old Face"/>
          <w:sz w:val="32"/>
          <w:szCs w:val="32"/>
        </w:rPr>
        <w:t>Timber Sale bids will be accepted up until Friday</w:t>
      </w:r>
      <w:r w:rsidR="00566C21">
        <w:rPr>
          <w:rFonts w:ascii="Baskerville Old Face" w:hAnsi="Baskerville Old Face"/>
          <w:sz w:val="32"/>
          <w:szCs w:val="32"/>
        </w:rPr>
        <w:t>, October 8, 2021</w:t>
      </w:r>
      <w:r w:rsidR="0089665A">
        <w:rPr>
          <w:rFonts w:ascii="Baskerville Old Face" w:hAnsi="Baskerville Old Face"/>
          <w:sz w:val="32"/>
          <w:szCs w:val="32"/>
        </w:rPr>
        <w:t xml:space="preserve">.  </w:t>
      </w:r>
      <w:r w:rsidR="006A12BB">
        <w:rPr>
          <w:rFonts w:ascii="Baskerville Old Face" w:hAnsi="Baskerville Old Face"/>
          <w:sz w:val="32"/>
          <w:szCs w:val="32"/>
        </w:rPr>
        <w:t xml:space="preserve">Jon made a motion for </w:t>
      </w:r>
      <w:r w:rsidR="0089665A">
        <w:rPr>
          <w:rFonts w:ascii="Baskerville Old Face" w:hAnsi="Baskerville Old Face"/>
          <w:sz w:val="32"/>
          <w:szCs w:val="32"/>
        </w:rPr>
        <w:t xml:space="preserve">Chuck </w:t>
      </w:r>
      <w:r w:rsidR="006A12BB">
        <w:rPr>
          <w:rFonts w:ascii="Baskerville Old Face" w:hAnsi="Baskerville Old Face"/>
          <w:sz w:val="32"/>
          <w:szCs w:val="32"/>
        </w:rPr>
        <w:t>to</w:t>
      </w:r>
      <w:r w:rsidR="0089665A">
        <w:rPr>
          <w:rFonts w:ascii="Baskerville Old Face" w:hAnsi="Baskerville Old Face"/>
          <w:sz w:val="32"/>
          <w:szCs w:val="32"/>
        </w:rPr>
        <w:t xml:space="preserve"> </w:t>
      </w:r>
      <w:r w:rsidR="00C274E6">
        <w:rPr>
          <w:rFonts w:ascii="Baskerville Old Face" w:hAnsi="Baskerville Old Face"/>
          <w:sz w:val="32"/>
          <w:szCs w:val="32"/>
        </w:rPr>
        <w:t>post a warning</w:t>
      </w:r>
      <w:r w:rsidR="0089665A">
        <w:rPr>
          <w:rFonts w:ascii="Baskerville Old Face" w:hAnsi="Baskerville Old Face"/>
          <w:sz w:val="32"/>
          <w:szCs w:val="32"/>
        </w:rPr>
        <w:t xml:space="preserve"> for an opening of the bids</w:t>
      </w:r>
      <w:r w:rsidR="0040497E">
        <w:rPr>
          <w:rFonts w:ascii="Baskerville Old Face" w:hAnsi="Baskerville Old Face"/>
          <w:sz w:val="32"/>
          <w:szCs w:val="32"/>
        </w:rPr>
        <w:t>; Todd 2</w:t>
      </w:r>
      <w:r w:rsidR="0040497E" w:rsidRPr="0040497E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40497E">
        <w:rPr>
          <w:rFonts w:ascii="Baskerville Old Face" w:hAnsi="Baskerville Old Face"/>
          <w:sz w:val="32"/>
          <w:szCs w:val="32"/>
        </w:rPr>
        <w:t>; all in favor; motion passed.</w:t>
      </w:r>
    </w:p>
    <w:p w14:paraId="6DFFDE0B" w14:textId="0BF64023" w:rsidR="00261DDE" w:rsidRDefault="00261DDE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107472D" w14:textId="421F6A0D" w:rsidR="00261DDE" w:rsidRDefault="006114AA" w:rsidP="00724BA6">
      <w:pPr>
        <w:pStyle w:val="NoSpacing"/>
        <w:rPr>
          <w:rFonts w:ascii="Baskerville Old Face" w:hAnsi="Baskerville Old Face"/>
          <w:sz w:val="32"/>
          <w:szCs w:val="32"/>
        </w:rPr>
      </w:pPr>
      <w:r w:rsidRPr="009F74E0">
        <w:rPr>
          <w:rFonts w:ascii="Baskerville Old Face" w:hAnsi="Baskerville Old Face"/>
          <w:b/>
          <w:bCs/>
          <w:sz w:val="32"/>
          <w:szCs w:val="32"/>
        </w:rPr>
        <w:t>Motions:</w:t>
      </w:r>
      <w:r w:rsidR="002D4D9D">
        <w:rPr>
          <w:rFonts w:ascii="Baskerville Old Face" w:hAnsi="Baskerville Old Face"/>
          <w:sz w:val="32"/>
          <w:szCs w:val="32"/>
        </w:rPr>
        <w:t xml:space="preserve">  Jon made a motion to transfer $750</w:t>
      </w:r>
      <w:r w:rsidR="007106A8">
        <w:rPr>
          <w:rFonts w:ascii="Baskerville Old Face" w:hAnsi="Baskerville Old Face"/>
          <w:sz w:val="32"/>
          <w:szCs w:val="32"/>
        </w:rPr>
        <w:t xml:space="preserve"> from </w:t>
      </w:r>
      <w:r w:rsidR="0087411B">
        <w:rPr>
          <w:rFonts w:ascii="Baskerville Old Face" w:hAnsi="Baskerville Old Face"/>
          <w:sz w:val="32"/>
          <w:szCs w:val="32"/>
        </w:rPr>
        <w:t>G</w:t>
      </w:r>
      <w:r w:rsidR="007106A8">
        <w:rPr>
          <w:rFonts w:ascii="Baskerville Old Face" w:hAnsi="Baskerville Old Face"/>
          <w:sz w:val="32"/>
          <w:szCs w:val="32"/>
        </w:rPr>
        <w:t xml:space="preserve">eneral </w:t>
      </w:r>
      <w:r w:rsidR="0087411B">
        <w:rPr>
          <w:rFonts w:ascii="Baskerville Old Face" w:hAnsi="Baskerville Old Face"/>
          <w:sz w:val="32"/>
          <w:szCs w:val="32"/>
        </w:rPr>
        <w:t xml:space="preserve">Fund </w:t>
      </w:r>
      <w:r w:rsidR="007106A8">
        <w:rPr>
          <w:rFonts w:ascii="Baskerville Old Face" w:hAnsi="Baskerville Old Face"/>
          <w:sz w:val="32"/>
          <w:szCs w:val="32"/>
        </w:rPr>
        <w:t xml:space="preserve">into </w:t>
      </w:r>
      <w:r w:rsidR="00001BC4">
        <w:rPr>
          <w:rFonts w:ascii="Baskerville Old Face" w:hAnsi="Baskerville Old Face"/>
          <w:sz w:val="32"/>
          <w:szCs w:val="32"/>
        </w:rPr>
        <w:t>Preservation &amp; Restoration Fund; Chuck 2</w:t>
      </w:r>
      <w:r w:rsidR="00001BC4" w:rsidRPr="00001BC4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001BC4">
        <w:rPr>
          <w:rFonts w:ascii="Baskerville Old Face" w:hAnsi="Baskerville Old Face"/>
          <w:sz w:val="32"/>
          <w:szCs w:val="32"/>
        </w:rPr>
        <w:t>; all in favor; motion passed.</w:t>
      </w:r>
    </w:p>
    <w:p w14:paraId="24D90C0E" w14:textId="0F8EDB87" w:rsidR="00724BA6" w:rsidRPr="00802EC3" w:rsidRDefault="00B80689" w:rsidP="00724B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Jon made a motion to approve the renewal and rate </w:t>
      </w:r>
      <w:r w:rsidR="00FB180A">
        <w:rPr>
          <w:rFonts w:ascii="Baskerville Old Face" w:hAnsi="Baskerville Old Face"/>
          <w:sz w:val="32"/>
          <w:szCs w:val="32"/>
        </w:rPr>
        <w:t>from BCBS insurance for the highway department</w:t>
      </w:r>
      <w:r w:rsidR="00CA4DE4">
        <w:rPr>
          <w:rFonts w:ascii="Baskerville Old Face" w:hAnsi="Baskerville Old Face"/>
          <w:sz w:val="32"/>
          <w:szCs w:val="32"/>
        </w:rPr>
        <w:t>; Todd 2</w:t>
      </w:r>
      <w:r w:rsidR="00CA4DE4" w:rsidRPr="00CA4DE4">
        <w:rPr>
          <w:rFonts w:ascii="Baskerville Old Face" w:hAnsi="Baskerville Old Face"/>
          <w:sz w:val="32"/>
          <w:szCs w:val="32"/>
          <w:vertAlign w:val="superscript"/>
        </w:rPr>
        <w:t>nd</w:t>
      </w:r>
      <w:r w:rsidR="00CA4DE4">
        <w:rPr>
          <w:rFonts w:ascii="Baskerville Old Face" w:hAnsi="Baskerville Old Face"/>
          <w:sz w:val="32"/>
          <w:szCs w:val="32"/>
        </w:rPr>
        <w:t xml:space="preserve">; </w:t>
      </w:r>
      <w:r w:rsidR="009F74E0">
        <w:rPr>
          <w:rFonts w:ascii="Baskerville Old Face" w:hAnsi="Baskerville Old Face"/>
          <w:sz w:val="32"/>
          <w:szCs w:val="32"/>
        </w:rPr>
        <w:t>all in favor; motion passed.</w:t>
      </w:r>
      <w:r w:rsidR="00277AA7">
        <w:rPr>
          <w:rFonts w:ascii="Baskerville Old Face" w:hAnsi="Baskerville Old Face"/>
          <w:sz w:val="32"/>
          <w:szCs w:val="32"/>
        </w:rPr>
        <w:t xml:space="preserve">  </w:t>
      </w:r>
    </w:p>
    <w:p w14:paraId="35B04616" w14:textId="77777777" w:rsidR="00724BA6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67D7B08" w14:textId="3BCC44FE" w:rsidR="00724BA6" w:rsidRPr="00597EB2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 w:rsidR="00597EB2">
        <w:rPr>
          <w:rFonts w:ascii="Baskerville Old Face" w:hAnsi="Baskerville Old Face"/>
          <w:sz w:val="32"/>
          <w:szCs w:val="32"/>
        </w:rPr>
        <w:t xml:space="preserve">  Bills were review and approved for payments.</w:t>
      </w:r>
    </w:p>
    <w:p w14:paraId="56E5AEDB" w14:textId="77777777" w:rsidR="00724BA6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471F64D" w14:textId="195198C9" w:rsidR="00724BA6" w:rsidRPr="00597EB2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 w:rsidR="00597EB2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597EB2">
        <w:rPr>
          <w:rFonts w:ascii="Baskerville Old Face" w:hAnsi="Baskerville Old Face"/>
          <w:sz w:val="32"/>
          <w:szCs w:val="32"/>
        </w:rPr>
        <w:t xml:space="preserve">Meeting was adjourned at </w:t>
      </w:r>
      <w:r w:rsidR="007B3F4A">
        <w:rPr>
          <w:rFonts w:ascii="Baskerville Old Face" w:hAnsi="Baskerville Old Face"/>
          <w:sz w:val="32"/>
          <w:szCs w:val="32"/>
        </w:rPr>
        <w:t>8:04 pm.</w:t>
      </w:r>
    </w:p>
    <w:p w14:paraId="6302D3A5" w14:textId="77777777" w:rsidR="00724BA6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B1C84A3" w14:textId="77777777" w:rsidR="007B3F4A" w:rsidRDefault="007B3F4A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CA342D4" w14:textId="77777777" w:rsidR="007B3F4A" w:rsidRDefault="007B3F4A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E7E3B74" w14:textId="2E478CA5" w:rsidR="00724BA6" w:rsidRDefault="00724BA6" w:rsidP="00724B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Respectfully submitted,</w:t>
      </w:r>
    </w:p>
    <w:p w14:paraId="09EB5050" w14:textId="2374D3A6" w:rsidR="007B3F4A" w:rsidRDefault="007B3F4A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3E83ED3" w14:textId="0FBF1559" w:rsidR="007B3F4A" w:rsidRDefault="007B3F4A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0A2B201" w14:textId="48A89A23" w:rsidR="007B3F4A" w:rsidRDefault="007B3F4A" w:rsidP="00724B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A. Petra</w:t>
      </w:r>
    </w:p>
    <w:p w14:paraId="072E1CFD" w14:textId="293B1173" w:rsidR="007B3F4A" w:rsidRDefault="007B3F4A" w:rsidP="00724B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</w:t>
      </w:r>
      <w:r w:rsidR="00781F84">
        <w:rPr>
          <w:rFonts w:ascii="Baskerville Old Face" w:hAnsi="Baskerville Old Face"/>
          <w:sz w:val="32"/>
          <w:szCs w:val="32"/>
        </w:rPr>
        <w:t>ssistant Clerk</w:t>
      </w:r>
    </w:p>
    <w:p w14:paraId="5A192A0A" w14:textId="602A1069" w:rsidR="00781F84" w:rsidRDefault="00781F84" w:rsidP="00724BA6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of Peru</w:t>
      </w:r>
    </w:p>
    <w:p w14:paraId="5C72CCAD" w14:textId="3B22F2CC" w:rsidR="007B3F4A" w:rsidRDefault="007B3F4A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6C94FCE" w14:textId="77777777" w:rsidR="007B3F4A" w:rsidRPr="00C87F8B" w:rsidRDefault="007B3F4A" w:rsidP="00724BA6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FF6F7A5" w14:textId="77777777" w:rsidR="00D03F68" w:rsidRDefault="00D03F68"/>
    <w:sectPr w:rsidR="00D03F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DDDE" w14:textId="77777777" w:rsidR="008E3484" w:rsidRDefault="008E3484" w:rsidP="007C6919">
      <w:pPr>
        <w:spacing w:after="0" w:line="240" w:lineRule="auto"/>
      </w:pPr>
      <w:r>
        <w:separator/>
      </w:r>
    </w:p>
  </w:endnote>
  <w:endnote w:type="continuationSeparator" w:id="0">
    <w:p w14:paraId="39DA7083" w14:textId="77777777" w:rsidR="008E3484" w:rsidRDefault="008E3484" w:rsidP="007C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5EE7" w14:textId="77777777" w:rsidR="007C6919" w:rsidRDefault="007C6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E406" w14:textId="77777777" w:rsidR="007C6919" w:rsidRDefault="007C69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3E2C" w14:textId="77777777" w:rsidR="007C6919" w:rsidRDefault="007C6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4BEB" w14:textId="77777777" w:rsidR="008E3484" w:rsidRDefault="008E3484" w:rsidP="007C6919">
      <w:pPr>
        <w:spacing w:after="0" w:line="240" w:lineRule="auto"/>
      </w:pPr>
      <w:r>
        <w:separator/>
      </w:r>
    </w:p>
  </w:footnote>
  <w:footnote w:type="continuationSeparator" w:id="0">
    <w:p w14:paraId="47E63883" w14:textId="77777777" w:rsidR="008E3484" w:rsidRDefault="008E3484" w:rsidP="007C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4901" w14:textId="0B08DF5A" w:rsidR="007C6919" w:rsidRDefault="007C6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A4E9" w14:textId="6E6D3365" w:rsidR="007C6919" w:rsidRDefault="007C6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9D0B" w14:textId="1C8DE7F8" w:rsidR="007C6919" w:rsidRDefault="007C6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A6"/>
    <w:rsid w:val="00001BC4"/>
    <w:rsid w:val="00102363"/>
    <w:rsid w:val="00140A4D"/>
    <w:rsid w:val="001B0818"/>
    <w:rsid w:val="00261DDE"/>
    <w:rsid w:val="00277AA7"/>
    <w:rsid w:val="002809C2"/>
    <w:rsid w:val="002922DC"/>
    <w:rsid w:val="002D4D9D"/>
    <w:rsid w:val="00311470"/>
    <w:rsid w:val="00323207"/>
    <w:rsid w:val="00324C86"/>
    <w:rsid w:val="003839D3"/>
    <w:rsid w:val="003942DB"/>
    <w:rsid w:val="003A0B30"/>
    <w:rsid w:val="003B0357"/>
    <w:rsid w:val="0040497E"/>
    <w:rsid w:val="004659DC"/>
    <w:rsid w:val="00493A66"/>
    <w:rsid w:val="004A7122"/>
    <w:rsid w:val="004B1FD6"/>
    <w:rsid w:val="00566C21"/>
    <w:rsid w:val="00597EB2"/>
    <w:rsid w:val="00601C94"/>
    <w:rsid w:val="006114AA"/>
    <w:rsid w:val="006A12BB"/>
    <w:rsid w:val="007106A8"/>
    <w:rsid w:val="00724BA6"/>
    <w:rsid w:val="00781F84"/>
    <w:rsid w:val="00796E65"/>
    <w:rsid w:val="007B3F4A"/>
    <w:rsid w:val="007C6919"/>
    <w:rsid w:val="00802EC3"/>
    <w:rsid w:val="0087411B"/>
    <w:rsid w:val="0089665A"/>
    <w:rsid w:val="008B0752"/>
    <w:rsid w:val="008D0478"/>
    <w:rsid w:val="008E3484"/>
    <w:rsid w:val="00954517"/>
    <w:rsid w:val="00965BFE"/>
    <w:rsid w:val="00982191"/>
    <w:rsid w:val="009F74E0"/>
    <w:rsid w:val="00B21CEC"/>
    <w:rsid w:val="00B80689"/>
    <w:rsid w:val="00BC5203"/>
    <w:rsid w:val="00C274E6"/>
    <w:rsid w:val="00C9439F"/>
    <w:rsid w:val="00CA4DE4"/>
    <w:rsid w:val="00D03F68"/>
    <w:rsid w:val="00D160E2"/>
    <w:rsid w:val="00D31EEA"/>
    <w:rsid w:val="00DB2BDE"/>
    <w:rsid w:val="00DE5898"/>
    <w:rsid w:val="00E40F22"/>
    <w:rsid w:val="00ED2D0C"/>
    <w:rsid w:val="00EE0DF1"/>
    <w:rsid w:val="00F53B9B"/>
    <w:rsid w:val="00FB180A"/>
    <w:rsid w:val="00FB62D2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C4BE5"/>
  <w15:chartTrackingRefBased/>
  <w15:docId w15:val="{EF5D8223-0888-47BE-B36B-CD9E2C9E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B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6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919"/>
  </w:style>
  <w:style w:type="paragraph" w:styleId="Footer">
    <w:name w:val="footer"/>
    <w:basedOn w:val="Normal"/>
    <w:link w:val="FooterChar"/>
    <w:uiPriority w:val="99"/>
    <w:unhideWhenUsed/>
    <w:rsid w:val="007C6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3</cp:revision>
  <dcterms:created xsi:type="dcterms:W3CDTF">2021-10-07T19:52:00Z</dcterms:created>
  <dcterms:modified xsi:type="dcterms:W3CDTF">2021-10-26T19:48:00Z</dcterms:modified>
</cp:coreProperties>
</file>