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C96" w14:textId="77777777" w:rsidR="009E12E8" w:rsidRDefault="009E12E8" w:rsidP="009E12E8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73DD7A97" w14:textId="77777777" w:rsidR="009E12E8" w:rsidRDefault="009E12E8" w:rsidP="009E12E8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12B4D5B0" w14:textId="77777777" w:rsidR="009E12E8" w:rsidRDefault="009E12E8" w:rsidP="009E12E8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Date January 19, 2022</w:t>
      </w:r>
    </w:p>
    <w:p w14:paraId="3E768AE4" w14:textId="77777777" w:rsidR="009E12E8" w:rsidRDefault="009E12E8" w:rsidP="009E12E8">
      <w:pPr>
        <w:pStyle w:val="NoSpacing"/>
        <w:rPr>
          <w:rFonts w:ascii="Baskerville Old Face" w:hAnsi="Baskerville Old Face"/>
          <w:sz w:val="40"/>
          <w:szCs w:val="40"/>
        </w:rPr>
      </w:pPr>
    </w:p>
    <w:p w14:paraId="64BB3161" w14:textId="77777777" w:rsidR="009E12E8" w:rsidRPr="0012409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Pr="00A22E06">
        <w:rPr>
          <w:rFonts w:ascii="Baskerville Old Face" w:hAnsi="Baskerville Old Face"/>
          <w:sz w:val="32"/>
          <w:szCs w:val="32"/>
        </w:rPr>
        <w:t>Jon Mowry, Chuck Black, Todd Williams</w:t>
      </w:r>
      <w:r>
        <w:rPr>
          <w:rFonts w:ascii="Baskerville Old Face" w:hAnsi="Baskerville Old Face"/>
          <w:sz w:val="32"/>
          <w:szCs w:val="32"/>
        </w:rPr>
        <w:t xml:space="preserve"> (via Zoom), Barbara Petra, Lisa Cronin, Melinda Beebe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7C624D4C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23C4E80" w14:textId="77777777" w:rsidR="009E12E8" w:rsidRPr="00A22E06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</w:t>
      </w:r>
      <w:r w:rsidRPr="00A22E06">
        <w:rPr>
          <w:rFonts w:ascii="Baskerville Old Face" w:hAnsi="Baskerville Old Face"/>
          <w:sz w:val="32"/>
          <w:szCs w:val="32"/>
        </w:rPr>
        <w:t>Jon called the meeting to order at 6:40PM</w:t>
      </w:r>
    </w:p>
    <w:p w14:paraId="3E9C61F0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065FB13" w14:textId="77777777" w:rsidR="009E12E8" w:rsidRPr="00A22E06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Pr="00A22E06">
        <w:rPr>
          <w:rFonts w:ascii="Baskerville Old Face" w:hAnsi="Baskerville Old Face"/>
          <w:sz w:val="32"/>
          <w:szCs w:val="32"/>
        </w:rPr>
        <w:t xml:space="preserve">Jon motioned </w:t>
      </w:r>
      <w:r>
        <w:rPr>
          <w:rFonts w:ascii="Baskerville Old Face" w:hAnsi="Baskerville Old Face"/>
          <w:sz w:val="32"/>
          <w:szCs w:val="32"/>
        </w:rPr>
        <w:t>that the previous minutes be accepted as written. Todd seconded. All in favor, motion passed.</w:t>
      </w:r>
    </w:p>
    <w:p w14:paraId="335DB4EF" w14:textId="77777777" w:rsidR="009E12E8" w:rsidRDefault="009E12E8" w:rsidP="009E12E8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CF31509" w14:textId="77777777" w:rsidR="009E12E8" w:rsidRPr="00583970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None</w:t>
      </w:r>
    </w:p>
    <w:p w14:paraId="047AB671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2B5BB0E" w14:textId="77777777" w:rsidR="009E12E8" w:rsidRPr="00583970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Public Comment: </w:t>
      </w:r>
      <w:r w:rsidRPr="006511F7">
        <w:rPr>
          <w:rFonts w:ascii="Baskerville Old Face" w:hAnsi="Baskerville Old Face"/>
          <w:sz w:val="32"/>
          <w:szCs w:val="32"/>
        </w:rPr>
        <w:t>None</w:t>
      </w:r>
    </w:p>
    <w:p w14:paraId="40D5F628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04EC365" w14:textId="77777777" w:rsidR="00BC0693" w:rsidRPr="00BC0693" w:rsidRDefault="009E12E8" w:rsidP="00BC069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 xml:space="preserve">: </w:t>
      </w:r>
      <w:r w:rsidR="00BC0693" w:rsidRPr="00BC0693">
        <w:rPr>
          <w:rFonts w:ascii="Baskerville Old Face" w:hAnsi="Baskerville Old Face"/>
          <w:sz w:val="32"/>
          <w:szCs w:val="32"/>
        </w:rPr>
        <w:t>Todd advised that a member of the road crew is out with a family member with COVID but is currently healthy and a backup plan is in place if needed."</w:t>
      </w:r>
    </w:p>
    <w:p w14:paraId="11323683" w14:textId="68AAAAEB" w:rsidR="00BC0693" w:rsidRDefault="00BC0693" w:rsidP="00BC0693"/>
    <w:p w14:paraId="4E61FC5B" w14:textId="77777777" w:rsidR="00BC0693" w:rsidRDefault="00BC0693" w:rsidP="00BC0693"/>
    <w:p w14:paraId="24A8774F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6DF5CDDD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Jon made a motion to approve the liquor license for Bromley Market, Chuck seconded. All in favor, motion passed. Jon motioned that the overweight-fleet permit for Carroll Concrete be approved with the contingency that travel either begins or ends in Peru. Todd seconded, all in favor, motion passed.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</w:p>
    <w:p w14:paraId="09E79205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Discussion ensued as to what form our Town Meeting will take. Three options were available as an emergency statute has been signed by Gov. Scott. </w:t>
      </w:r>
    </w:p>
    <w:p w14:paraId="13D991AD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1) In person meeting w/ floor votes</w:t>
      </w:r>
    </w:p>
    <w:p w14:paraId="1CB654BE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2) Voting by Australian Ballot. </w:t>
      </w:r>
    </w:p>
    <w:p w14:paraId="19DDCE06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3) Delay Town Meeting until warmer weather so that the meeting can be held outside and the possibility that the covid virus will be less of a threat.</w:t>
      </w:r>
    </w:p>
    <w:p w14:paraId="6D357D37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Chuck made a motion that we vote on March 1</w:t>
      </w:r>
      <w:r w:rsidRPr="00554FE7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>, with an informational meeting via Zoom on February 28</w:t>
      </w:r>
      <w:r w:rsidRPr="00554FE7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, Jon seconded. All in favor, motion passed. Jon motioned that Post cards will be sent out so that anyone can request an absentee ballot. Voting will take place on March 1</w:t>
      </w:r>
      <w:r w:rsidRPr="007A56AF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>, in person at the town office. Polls will be open from 9 AM to 7 PM., Todd seconded. All in favor, motion passed.</w:t>
      </w:r>
    </w:p>
    <w:p w14:paraId="38119A4C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The selectboard discussed the warning for Town Meeting. Jon motioned that the warning be accepted as written, Chuck seconded. All in favor, motion passed.</w:t>
      </w:r>
    </w:p>
    <w:p w14:paraId="16591E11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The selectboard reviewed the list of Town Offices and Terms.</w:t>
      </w:r>
    </w:p>
    <w:p w14:paraId="73E33E73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FDFBE88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ARPA Funding update. Jon states that the VLCT has advised everyone to hold off on planning how to spend ARPA funds while they interpret some new </w:t>
      </w:r>
      <w:proofErr w:type="spellStart"/>
      <w:r>
        <w:rPr>
          <w:rFonts w:ascii="Baskerville Old Face" w:hAnsi="Baskerville Old Face"/>
          <w:sz w:val="32"/>
          <w:szCs w:val="32"/>
        </w:rPr>
        <w:t>regulation’s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that were set forward by the Federal Government.</w:t>
      </w:r>
    </w:p>
    <w:p w14:paraId="759D51E0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F5B02ED" w14:textId="77777777" w:rsidR="009E12E8" w:rsidRPr="004665BA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bookmarkStart w:id="0" w:name="_Hlk93562897"/>
      <w:r>
        <w:rPr>
          <w:rFonts w:ascii="Baskerville Old Face" w:hAnsi="Baskerville Old Face"/>
          <w:sz w:val="32"/>
          <w:szCs w:val="32"/>
        </w:rPr>
        <w:t>None</w:t>
      </w:r>
    </w:p>
    <w:bookmarkEnd w:id="0"/>
    <w:p w14:paraId="518BFE03" w14:textId="77777777" w:rsidR="009E12E8" w:rsidRDefault="009E12E8" w:rsidP="009E12E8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29C909C" w14:textId="77777777" w:rsidR="009E12E8" w:rsidRPr="004665BA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Pr="006511F7">
        <w:rPr>
          <w:rFonts w:ascii="Baskerville Old Face" w:hAnsi="Baskerville Old Face"/>
          <w:sz w:val="32"/>
          <w:szCs w:val="32"/>
        </w:rPr>
        <w:t xml:space="preserve"> </w:t>
      </w:r>
      <w:r w:rsidRPr="004665BA">
        <w:rPr>
          <w:rFonts w:ascii="Baskerville Old Face" w:hAnsi="Baskerville Old Face"/>
          <w:sz w:val="32"/>
          <w:szCs w:val="32"/>
        </w:rPr>
        <w:t>The pay order was reviewed</w:t>
      </w:r>
      <w:r>
        <w:rPr>
          <w:rFonts w:ascii="Baskerville Old Face" w:hAnsi="Baskerville Old Face"/>
          <w:sz w:val="32"/>
          <w:szCs w:val="32"/>
        </w:rPr>
        <w:t>; all bills were approved for payment.</w:t>
      </w:r>
    </w:p>
    <w:p w14:paraId="4B646A24" w14:textId="77777777" w:rsidR="009E12E8" w:rsidRPr="0049626B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648CD21" w14:textId="77777777" w:rsidR="009E12E8" w:rsidRDefault="009E12E8" w:rsidP="009E12E8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1F26AF8" w14:textId="77777777" w:rsidR="009E12E8" w:rsidRPr="006511F7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6511F7">
        <w:rPr>
          <w:rFonts w:ascii="Baskerville Old Face" w:hAnsi="Baskerville Old Face"/>
          <w:sz w:val="32"/>
          <w:szCs w:val="32"/>
        </w:rPr>
        <w:t>Meeting was adjourned at 7:55PM</w:t>
      </w:r>
    </w:p>
    <w:p w14:paraId="1BFE68DD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09A5AE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F25AAF3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531C0298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749C64A5" w14:textId="77777777" w:rsidR="009E12E8" w:rsidRDefault="009E12E8" w:rsidP="009E12E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7FD237B5" w14:textId="77777777" w:rsidR="00107C39" w:rsidRDefault="00107C39"/>
    <w:sectPr w:rsidR="00107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D809" w14:textId="77777777" w:rsidR="004A5C06" w:rsidRDefault="004A5C06" w:rsidP="00C45161">
      <w:r>
        <w:separator/>
      </w:r>
    </w:p>
  </w:endnote>
  <w:endnote w:type="continuationSeparator" w:id="0">
    <w:p w14:paraId="699CF0F4" w14:textId="77777777" w:rsidR="004A5C06" w:rsidRDefault="004A5C06" w:rsidP="00C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04D4" w14:textId="77777777" w:rsidR="00C45161" w:rsidRDefault="00C4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C9F" w14:textId="77777777" w:rsidR="00C45161" w:rsidRDefault="00C45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7417" w14:textId="77777777" w:rsidR="00C45161" w:rsidRDefault="00C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4885" w14:textId="77777777" w:rsidR="004A5C06" w:rsidRDefault="004A5C06" w:rsidP="00C45161">
      <w:r>
        <w:separator/>
      </w:r>
    </w:p>
  </w:footnote>
  <w:footnote w:type="continuationSeparator" w:id="0">
    <w:p w14:paraId="1AC03601" w14:textId="77777777" w:rsidR="004A5C06" w:rsidRDefault="004A5C06" w:rsidP="00C4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99E5" w14:textId="3248DFF0" w:rsidR="00C45161" w:rsidRDefault="004A5C06">
    <w:pPr>
      <w:pStyle w:val="Header"/>
    </w:pPr>
    <w:r>
      <w:rPr>
        <w:noProof/>
      </w:rPr>
      <w:pict w14:anchorId="187A9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181173" o:spid="_x0000_s1026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9605" w14:textId="2BD42D70" w:rsidR="00C45161" w:rsidRDefault="004A5C06">
    <w:pPr>
      <w:pStyle w:val="Header"/>
    </w:pPr>
    <w:r>
      <w:rPr>
        <w:noProof/>
      </w:rPr>
      <w:pict w14:anchorId="6382CB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181174" o:spid="_x0000_s1027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99F" w14:textId="65C105B5" w:rsidR="00C45161" w:rsidRDefault="004A5C06">
    <w:pPr>
      <w:pStyle w:val="Header"/>
    </w:pPr>
    <w:r>
      <w:rPr>
        <w:noProof/>
      </w:rPr>
      <w:pict w14:anchorId="454AE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181172" o:spid="_x0000_s1025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E8"/>
    <w:rsid w:val="00107C39"/>
    <w:rsid w:val="004A5C06"/>
    <w:rsid w:val="009E12E8"/>
    <w:rsid w:val="00BC0693"/>
    <w:rsid w:val="00C45161"/>
    <w:rsid w:val="00D152FE"/>
    <w:rsid w:val="00E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F8FF7"/>
  <w15:chartTrackingRefBased/>
  <w15:docId w15:val="{AB205F22-489F-49D6-9FCA-C41884C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516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5161"/>
  </w:style>
  <w:style w:type="paragraph" w:styleId="Footer">
    <w:name w:val="footer"/>
    <w:basedOn w:val="Normal"/>
    <w:link w:val="FooterChar"/>
    <w:uiPriority w:val="99"/>
    <w:unhideWhenUsed/>
    <w:rsid w:val="00C4516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2</cp:revision>
  <dcterms:created xsi:type="dcterms:W3CDTF">2022-01-22T15:00:00Z</dcterms:created>
  <dcterms:modified xsi:type="dcterms:W3CDTF">2022-01-22T15:00:00Z</dcterms:modified>
</cp:coreProperties>
</file>