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5557" w14:textId="77777777" w:rsidR="006029CC" w:rsidRDefault="006029CC" w:rsidP="006029CC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4CC7CA70" w14:textId="77777777" w:rsidR="006029CC" w:rsidRDefault="006029CC" w:rsidP="006029CC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5BC50BA2" w14:textId="5AE9F4D5" w:rsidR="006029CC" w:rsidRDefault="006029CC" w:rsidP="006029CC">
      <w:pPr>
        <w:pStyle w:val="NoSpacing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                               February 15, 2023</w:t>
      </w:r>
    </w:p>
    <w:p w14:paraId="49CF73F5" w14:textId="77777777" w:rsidR="006029CC" w:rsidRDefault="006029CC" w:rsidP="006029CC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315C320D" w14:textId="2B57436F" w:rsidR="006029CC" w:rsidRP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>
        <w:rPr>
          <w:rFonts w:ascii="Baskerville Old Face" w:hAnsi="Baskerville Old Face"/>
          <w:sz w:val="32"/>
          <w:szCs w:val="32"/>
        </w:rPr>
        <w:t xml:space="preserve">Jon Mowry, Chuck Black, Edward Bridgeman, </w:t>
      </w:r>
      <w:proofErr w:type="spellStart"/>
      <w:r>
        <w:rPr>
          <w:rFonts w:ascii="Baskerville Old Face" w:hAnsi="Baskerville Old Face"/>
          <w:sz w:val="32"/>
          <w:szCs w:val="32"/>
        </w:rPr>
        <w:t>Sajo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Music, Lisa Cronin, Tom Cronin, Patrick McMahon, Diana Green, Tatianna Wright, Brian Sullivan, Jaime Brown, Juliette Britton, Melinda Beebe. Josh Witkin attended remotely.</w:t>
      </w:r>
    </w:p>
    <w:p w14:paraId="38F8DB4A" w14:textId="77777777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6BEC1C4" w14:textId="0F1C7DC2" w:rsidR="006029CC" w:rsidRP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 </w:t>
      </w:r>
      <w:r>
        <w:rPr>
          <w:rFonts w:ascii="Baskerville Old Face" w:hAnsi="Baskerville Old Face"/>
          <w:sz w:val="32"/>
          <w:szCs w:val="32"/>
        </w:rPr>
        <w:t>Jon called the meeting to order at 6:35pm</w:t>
      </w:r>
    </w:p>
    <w:p w14:paraId="58A7E3BC" w14:textId="77777777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BD8829B" w14:textId="32DD97C0" w:rsidR="006029CC" w:rsidRP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Minutes: </w:t>
      </w:r>
      <w:r>
        <w:rPr>
          <w:rFonts w:ascii="Baskerville Old Face" w:hAnsi="Baskerville Old Face"/>
          <w:sz w:val="32"/>
          <w:szCs w:val="32"/>
        </w:rPr>
        <w:t>Jon made a motion to approve the previous minutes</w:t>
      </w:r>
      <w:r w:rsidR="00A26E47">
        <w:rPr>
          <w:rFonts w:ascii="Baskerville Old Face" w:hAnsi="Baskerville Old Face"/>
          <w:sz w:val="32"/>
          <w:szCs w:val="32"/>
        </w:rPr>
        <w:t>; Chuck seconded; all in favor; motion passed.</w:t>
      </w:r>
    </w:p>
    <w:p w14:paraId="2562D660" w14:textId="62CE1CFF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>
        <w:rPr>
          <w:rFonts w:ascii="Baskerville Old Face" w:hAnsi="Baskerville Old Face"/>
          <w:sz w:val="32"/>
          <w:szCs w:val="32"/>
        </w:rPr>
        <w:t>:</w:t>
      </w:r>
      <w:r w:rsidR="00A26E47">
        <w:rPr>
          <w:rFonts w:ascii="Baskerville Old Face" w:hAnsi="Baskerville Old Face"/>
          <w:sz w:val="32"/>
          <w:szCs w:val="32"/>
        </w:rPr>
        <w:t xml:space="preserve"> None</w:t>
      </w:r>
    </w:p>
    <w:p w14:paraId="782EB6F2" w14:textId="01C8328D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A26E47" w:rsidRPr="00A26E47">
        <w:rPr>
          <w:rFonts w:ascii="Baskerville Old Face" w:hAnsi="Baskerville Old Face"/>
          <w:sz w:val="32"/>
          <w:szCs w:val="32"/>
        </w:rPr>
        <w:t xml:space="preserve"> None</w:t>
      </w:r>
    </w:p>
    <w:p w14:paraId="70561C6B" w14:textId="003E13F7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>
        <w:rPr>
          <w:rFonts w:ascii="Baskerville Old Face" w:hAnsi="Baskerville Old Face"/>
          <w:sz w:val="32"/>
          <w:szCs w:val="32"/>
        </w:rPr>
        <w:t>:</w:t>
      </w:r>
      <w:r w:rsidR="00A26E47">
        <w:rPr>
          <w:rFonts w:ascii="Baskerville Old Face" w:hAnsi="Baskerville Old Face"/>
          <w:sz w:val="32"/>
          <w:szCs w:val="32"/>
        </w:rPr>
        <w:t xml:space="preserve"> Wayne reported to Jon that the roads are holding up well.</w:t>
      </w:r>
    </w:p>
    <w:p w14:paraId="328D1C46" w14:textId="77777777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7E0B068E" w14:textId="52F036DF" w:rsidR="00976458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New Business</w:t>
      </w:r>
      <w:r>
        <w:rPr>
          <w:rFonts w:ascii="Baskerville Old Face" w:hAnsi="Baskerville Old Face"/>
          <w:sz w:val="32"/>
          <w:szCs w:val="32"/>
        </w:rPr>
        <w:t xml:space="preserve">:  </w:t>
      </w:r>
      <w:r w:rsidR="00A26E47" w:rsidRPr="00A26E47">
        <w:rPr>
          <w:rFonts w:ascii="Baskerville Old Face" w:hAnsi="Baskerville Old Face"/>
          <w:b/>
          <w:bCs/>
          <w:sz w:val="32"/>
          <w:szCs w:val="32"/>
        </w:rPr>
        <w:t>Short term Rental Ordinance</w:t>
      </w:r>
      <w:r w:rsidR="00A26E47">
        <w:rPr>
          <w:rFonts w:ascii="Baskerville Old Face" w:hAnsi="Baskerville Old Face"/>
          <w:sz w:val="32"/>
          <w:szCs w:val="32"/>
        </w:rPr>
        <w:t xml:space="preserve">: Jon gave some history about how and why this ordinance </w:t>
      </w:r>
      <w:r w:rsidR="001E071B">
        <w:rPr>
          <w:rFonts w:ascii="Baskerville Old Face" w:hAnsi="Baskerville Old Face"/>
          <w:sz w:val="32"/>
          <w:szCs w:val="32"/>
        </w:rPr>
        <w:t>was created</w:t>
      </w:r>
      <w:r w:rsidR="00A26E47">
        <w:rPr>
          <w:rFonts w:ascii="Baskerville Old Face" w:hAnsi="Baskerville Old Face"/>
          <w:sz w:val="32"/>
          <w:szCs w:val="32"/>
        </w:rPr>
        <w:t>.</w:t>
      </w:r>
      <w:r w:rsidR="001E071B">
        <w:rPr>
          <w:rFonts w:ascii="Baskerville Old Face" w:hAnsi="Baskerville Old Face"/>
          <w:sz w:val="32"/>
          <w:szCs w:val="32"/>
        </w:rPr>
        <w:t xml:space="preserve"> The main reason for this ordinance is public safety. </w:t>
      </w:r>
      <w:r w:rsidR="00976458">
        <w:rPr>
          <w:rFonts w:ascii="Baskerville Old Face" w:hAnsi="Baskerville Old Face"/>
          <w:sz w:val="32"/>
          <w:szCs w:val="32"/>
        </w:rPr>
        <w:t xml:space="preserve">The town needs this ordinance to be in place </w:t>
      </w:r>
      <w:proofErr w:type="gramStart"/>
      <w:r w:rsidR="00976458">
        <w:rPr>
          <w:rFonts w:ascii="Baskerville Old Face" w:hAnsi="Baskerville Old Face"/>
          <w:sz w:val="32"/>
          <w:szCs w:val="32"/>
        </w:rPr>
        <w:t>in order to</w:t>
      </w:r>
      <w:proofErr w:type="gramEnd"/>
      <w:r w:rsidR="00976458">
        <w:rPr>
          <w:rFonts w:ascii="Baskerville Old Face" w:hAnsi="Baskerville Old Face"/>
          <w:sz w:val="32"/>
          <w:szCs w:val="32"/>
        </w:rPr>
        <w:t xml:space="preserve"> track </w:t>
      </w:r>
      <w:r w:rsidR="004E6376">
        <w:rPr>
          <w:rFonts w:ascii="Baskerville Old Face" w:hAnsi="Baskerville Old Face"/>
          <w:sz w:val="32"/>
          <w:szCs w:val="32"/>
        </w:rPr>
        <w:t>short-term</w:t>
      </w:r>
      <w:r w:rsidR="00976458">
        <w:rPr>
          <w:rFonts w:ascii="Baskerville Old Face" w:hAnsi="Baskerville Old Face"/>
          <w:sz w:val="32"/>
          <w:szCs w:val="32"/>
        </w:rPr>
        <w:t xml:space="preserve"> rentals and to have some recourse when problems do arise.</w:t>
      </w:r>
      <w:r w:rsidR="00777846">
        <w:rPr>
          <w:rFonts w:ascii="Baskerville Old Face" w:hAnsi="Baskerville Old Face"/>
          <w:sz w:val="32"/>
          <w:szCs w:val="32"/>
        </w:rPr>
        <w:t xml:space="preserve"> Everyone in attendance was provided a copy of the ordinance.</w:t>
      </w:r>
    </w:p>
    <w:p w14:paraId="636E100D" w14:textId="0C76F6D2" w:rsidR="00976458" w:rsidRDefault="00976458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  <w:r w:rsidR="00A26E47">
        <w:rPr>
          <w:rFonts w:ascii="Baskerville Old Face" w:hAnsi="Baskerville Old Face"/>
          <w:sz w:val="32"/>
          <w:szCs w:val="32"/>
        </w:rPr>
        <w:t xml:space="preserve"> </w:t>
      </w:r>
      <w:r w:rsidR="001E071B">
        <w:rPr>
          <w:rFonts w:ascii="Baskerville Old Face" w:hAnsi="Baskerville Old Face"/>
          <w:sz w:val="32"/>
          <w:szCs w:val="32"/>
        </w:rPr>
        <w:t xml:space="preserve">Concerns were raised about how this ordinance came to fruition. Jon stated that </w:t>
      </w:r>
      <w:r>
        <w:rPr>
          <w:rFonts w:ascii="Baskerville Old Face" w:hAnsi="Baskerville Old Face"/>
          <w:sz w:val="32"/>
          <w:szCs w:val="32"/>
        </w:rPr>
        <w:t>all</w:t>
      </w:r>
      <w:r w:rsidR="001E071B">
        <w:rPr>
          <w:rFonts w:ascii="Baskerville Old Face" w:hAnsi="Baskerville Old Face"/>
          <w:sz w:val="32"/>
          <w:szCs w:val="32"/>
        </w:rPr>
        <w:t xml:space="preserve"> the groundwork</w:t>
      </w:r>
      <w:r w:rsidR="00711729">
        <w:rPr>
          <w:rFonts w:ascii="Baskerville Old Face" w:hAnsi="Baskerville Old Face"/>
          <w:sz w:val="32"/>
          <w:szCs w:val="32"/>
        </w:rPr>
        <w:t>/creation</w:t>
      </w:r>
      <w:r w:rsidR="001E071B">
        <w:rPr>
          <w:rFonts w:ascii="Baskerville Old Face" w:hAnsi="Baskerville Old Face"/>
          <w:sz w:val="32"/>
          <w:szCs w:val="32"/>
        </w:rPr>
        <w:t xml:space="preserve"> was done by the Planning </w:t>
      </w:r>
      <w:r w:rsidR="00711729">
        <w:rPr>
          <w:rFonts w:ascii="Baskerville Old Face" w:hAnsi="Baskerville Old Face"/>
          <w:sz w:val="32"/>
          <w:szCs w:val="32"/>
        </w:rPr>
        <w:t>Commission</w:t>
      </w:r>
      <w:r w:rsidR="000B00C5">
        <w:rPr>
          <w:rFonts w:ascii="Baskerville Old Face" w:hAnsi="Baskerville Old Face"/>
          <w:sz w:val="32"/>
          <w:szCs w:val="32"/>
        </w:rPr>
        <w:t>,</w:t>
      </w:r>
      <w:r w:rsidR="001E071B">
        <w:rPr>
          <w:rFonts w:ascii="Baskerville Old Face" w:hAnsi="Baskerville Old Face"/>
          <w:sz w:val="32"/>
          <w:szCs w:val="32"/>
        </w:rPr>
        <w:t xml:space="preserve"> Zoning</w:t>
      </w:r>
      <w:r w:rsidR="00711729">
        <w:rPr>
          <w:rFonts w:ascii="Baskerville Old Face" w:hAnsi="Baskerville Old Face"/>
          <w:sz w:val="32"/>
          <w:szCs w:val="32"/>
        </w:rPr>
        <w:t xml:space="preserve"> </w:t>
      </w:r>
      <w:r w:rsidR="004E6376">
        <w:rPr>
          <w:rFonts w:ascii="Baskerville Old Face" w:hAnsi="Baskerville Old Face"/>
          <w:sz w:val="32"/>
          <w:szCs w:val="32"/>
        </w:rPr>
        <w:t>Administrator,</w:t>
      </w:r>
      <w:r w:rsidR="000B00C5">
        <w:rPr>
          <w:rFonts w:ascii="Baskerville Old Face" w:hAnsi="Baskerville Old Face"/>
          <w:sz w:val="32"/>
          <w:szCs w:val="32"/>
        </w:rPr>
        <w:t xml:space="preserve"> and legal counsel for the town</w:t>
      </w:r>
      <w:r w:rsidR="001E071B">
        <w:rPr>
          <w:rFonts w:ascii="Baskerville Old Face" w:hAnsi="Baskerville Old Face"/>
          <w:sz w:val="32"/>
          <w:szCs w:val="32"/>
        </w:rPr>
        <w:t xml:space="preserve">. All progress of this ordinance was made public through the Town Web site as well as </w:t>
      </w:r>
      <w:r w:rsidR="00777846">
        <w:rPr>
          <w:rFonts w:ascii="Baskerville Old Face" w:hAnsi="Baskerville Old Face"/>
          <w:sz w:val="32"/>
          <w:szCs w:val="32"/>
        </w:rPr>
        <w:t>a</w:t>
      </w:r>
      <w:r w:rsidR="001E071B">
        <w:rPr>
          <w:rFonts w:ascii="Baskerville Old Face" w:hAnsi="Baskerville Old Face"/>
          <w:sz w:val="32"/>
          <w:szCs w:val="32"/>
        </w:rPr>
        <w:t xml:space="preserve">genda’s being posted at the </w:t>
      </w:r>
      <w:r>
        <w:rPr>
          <w:rFonts w:ascii="Baskerville Old Face" w:hAnsi="Baskerville Old Face"/>
          <w:sz w:val="32"/>
          <w:szCs w:val="32"/>
        </w:rPr>
        <w:t>T</w:t>
      </w:r>
      <w:r w:rsidR="001E071B">
        <w:rPr>
          <w:rFonts w:ascii="Baskerville Old Face" w:hAnsi="Baskerville Old Face"/>
          <w:sz w:val="32"/>
          <w:szCs w:val="32"/>
        </w:rPr>
        <w:t xml:space="preserve">own Office and the Post Office. </w:t>
      </w:r>
    </w:p>
    <w:p w14:paraId="2A0455FC" w14:textId="4660A5A0" w:rsidR="006029CC" w:rsidRDefault="00976458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Discussion about the regulation that states there needs to be a caretaker available 24/7, within 30 minutes of the property</w:t>
      </w:r>
      <w:r w:rsidR="000F374A">
        <w:rPr>
          <w:rFonts w:ascii="Baskerville Old Face" w:hAnsi="Baskerville Old Face"/>
          <w:sz w:val="32"/>
          <w:szCs w:val="32"/>
        </w:rPr>
        <w:t xml:space="preserve">. </w:t>
      </w:r>
      <w:r w:rsidR="00711729">
        <w:rPr>
          <w:rFonts w:ascii="Baskerville Old Face" w:hAnsi="Baskerville Old Face"/>
          <w:sz w:val="32"/>
          <w:szCs w:val="32"/>
        </w:rPr>
        <w:t xml:space="preserve">Many in attendance thought this was not realistic. </w:t>
      </w:r>
      <w:r w:rsidR="000F374A">
        <w:rPr>
          <w:rFonts w:ascii="Baskerville Old Face" w:hAnsi="Baskerville Old Face"/>
          <w:sz w:val="32"/>
          <w:szCs w:val="32"/>
        </w:rPr>
        <w:t>Chuck</w:t>
      </w:r>
      <w:r>
        <w:rPr>
          <w:rFonts w:ascii="Baskerville Old Face" w:hAnsi="Baskerville Old Face"/>
          <w:sz w:val="32"/>
          <w:szCs w:val="32"/>
        </w:rPr>
        <w:t xml:space="preserve"> states that these are both about safety.</w:t>
      </w:r>
      <w:r w:rsidR="000F374A">
        <w:rPr>
          <w:rFonts w:ascii="Baskerville Old Face" w:hAnsi="Baskerville Old Face"/>
          <w:sz w:val="32"/>
          <w:szCs w:val="32"/>
        </w:rPr>
        <w:t xml:space="preserve"> Fire safety is a major concern, as well as any other crisis that could occur</w:t>
      </w:r>
      <w:r w:rsidR="00711729">
        <w:rPr>
          <w:rFonts w:ascii="Baskerville Old Face" w:hAnsi="Baskerville Old Face"/>
          <w:sz w:val="32"/>
          <w:szCs w:val="32"/>
        </w:rPr>
        <w:t xml:space="preserve"> </w:t>
      </w:r>
      <w:r w:rsidR="00711729">
        <w:rPr>
          <w:rFonts w:ascii="Baskerville Old Face" w:hAnsi="Baskerville Old Face"/>
          <w:sz w:val="32"/>
          <w:szCs w:val="32"/>
        </w:rPr>
        <w:lastRenderedPageBreak/>
        <w:t>during a rental.</w:t>
      </w:r>
      <w:r w:rsidR="000F374A">
        <w:rPr>
          <w:rFonts w:ascii="Baskerville Old Face" w:hAnsi="Baskerville Old Face"/>
          <w:sz w:val="32"/>
          <w:szCs w:val="32"/>
        </w:rPr>
        <w:t xml:space="preserve">  Josh Witkin spoke about the specific benefits of having a caretaker that was an active part in short term rentals. </w:t>
      </w:r>
    </w:p>
    <w:p w14:paraId="24FBD063" w14:textId="30240FCC" w:rsidR="00711729" w:rsidRDefault="000F374A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Occupancy limits were also of concern to those in attendance. Jon advise</w:t>
      </w:r>
      <w:r w:rsidR="000B00C5">
        <w:rPr>
          <w:rFonts w:ascii="Baskerville Old Face" w:hAnsi="Baskerville Old Face"/>
          <w:sz w:val="32"/>
          <w:szCs w:val="32"/>
        </w:rPr>
        <w:t>d</w:t>
      </w:r>
      <w:r>
        <w:rPr>
          <w:rFonts w:ascii="Baskerville Old Face" w:hAnsi="Baskerville Old Face"/>
          <w:sz w:val="32"/>
          <w:szCs w:val="32"/>
        </w:rPr>
        <w:t xml:space="preserve"> that this is a safety issue that </w:t>
      </w:r>
      <w:r w:rsidR="004E6376">
        <w:rPr>
          <w:rFonts w:ascii="Baskerville Old Face" w:hAnsi="Baskerville Old Face"/>
          <w:sz w:val="32"/>
          <w:szCs w:val="32"/>
        </w:rPr>
        <w:t>needs</w:t>
      </w:r>
      <w:r>
        <w:rPr>
          <w:rFonts w:ascii="Baskerville Old Face" w:hAnsi="Baskerville Old Face"/>
          <w:sz w:val="32"/>
          <w:szCs w:val="32"/>
        </w:rPr>
        <w:t xml:space="preserve"> to be addressed. The number of bedrooms is directly related to the septic capabilities of a property</w:t>
      </w:r>
      <w:r w:rsidR="00711729">
        <w:rPr>
          <w:rFonts w:ascii="Baskerville Old Face" w:hAnsi="Baskerville Old Face"/>
          <w:sz w:val="32"/>
          <w:szCs w:val="32"/>
        </w:rPr>
        <w:t>.</w:t>
      </w:r>
    </w:p>
    <w:p w14:paraId="3F44C41E" w14:textId="3C5DE75E" w:rsidR="00AA51DA" w:rsidRDefault="00711729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In conclusion Jon and </w:t>
      </w:r>
      <w:proofErr w:type="gramStart"/>
      <w:r w:rsidR="00777846">
        <w:rPr>
          <w:rFonts w:ascii="Baskerville Old Face" w:hAnsi="Baskerville Old Face"/>
          <w:sz w:val="32"/>
          <w:szCs w:val="32"/>
        </w:rPr>
        <w:t>Chuck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 both made</w:t>
      </w:r>
      <w:r w:rsidR="00777846">
        <w:rPr>
          <w:rFonts w:ascii="Baskerville Old Face" w:hAnsi="Baskerville Old Face"/>
          <w:sz w:val="32"/>
          <w:szCs w:val="32"/>
        </w:rPr>
        <w:t xml:space="preserve"> it </w:t>
      </w:r>
      <w:r>
        <w:rPr>
          <w:rFonts w:ascii="Baskerville Old Face" w:hAnsi="Baskerville Old Face"/>
          <w:sz w:val="32"/>
          <w:szCs w:val="32"/>
        </w:rPr>
        <w:t>clear that this ordinance was not meant to tar</w:t>
      </w:r>
      <w:r w:rsidR="00777846">
        <w:rPr>
          <w:rFonts w:ascii="Baskerville Old Face" w:hAnsi="Baskerville Old Face"/>
          <w:sz w:val="32"/>
          <w:szCs w:val="32"/>
        </w:rPr>
        <w:t xml:space="preserve">get anyone in particular but rather to keep all concerned safe and to preserve the quality of life we have all enjoyed thus far here in Peru. </w:t>
      </w:r>
    </w:p>
    <w:p w14:paraId="48963179" w14:textId="07E2C5F6" w:rsidR="000F374A" w:rsidRDefault="00AA51DA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Chuck made a motion to pass the </w:t>
      </w:r>
      <w:r w:rsidR="004E6376">
        <w:rPr>
          <w:rFonts w:ascii="Baskerville Old Face" w:hAnsi="Baskerville Old Face"/>
          <w:sz w:val="32"/>
          <w:szCs w:val="32"/>
        </w:rPr>
        <w:t>Short-Term</w:t>
      </w:r>
      <w:r>
        <w:rPr>
          <w:rFonts w:ascii="Baskerville Old Face" w:hAnsi="Baskerville Old Face"/>
          <w:sz w:val="32"/>
          <w:szCs w:val="32"/>
        </w:rPr>
        <w:t xml:space="preserve"> Rental Ordinance; Jon seconded; motion passed.</w:t>
      </w:r>
      <w:r w:rsidR="000F374A">
        <w:rPr>
          <w:rFonts w:ascii="Baskerville Old Face" w:hAnsi="Baskerville Old Face"/>
          <w:sz w:val="32"/>
          <w:szCs w:val="32"/>
        </w:rPr>
        <w:t xml:space="preserve"> </w:t>
      </w:r>
    </w:p>
    <w:p w14:paraId="7026B5FA" w14:textId="25E15DA3" w:rsidR="00711729" w:rsidRDefault="00711729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</w:p>
    <w:p w14:paraId="036369DC" w14:textId="16F45B5D" w:rsidR="006029CC" w:rsidRDefault="00777846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        </w:t>
      </w:r>
      <w:r w:rsidRPr="00777846">
        <w:rPr>
          <w:rFonts w:ascii="Baskerville Old Face" w:hAnsi="Baskerville Old Face"/>
          <w:b/>
          <w:bCs/>
          <w:sz w:val="32"/>
          <w:szCs w:val="32"/>
        </w:rPr>
        <w:t>Noi</w:t>
      </w:r>
      <w:r>
        <w:rPr>
          <w:rFonts w:ascii="Baskerville Old Face" w:hAnsi="Baskerville Old Face"/>
          <w:b/>
          <w:bCs/>
          <w:sz w:val="32"/>
          <w:szCs w:val="32"/>
        </w:rPr>
        <w:t xml:space="preserve">se Ordinance: </w:t>
      </w:r>
      <w:r w:rsidRPr="00AA51DA">
        <w:rPr>
          <w:rFonts w:ascii="Baskerville Old Face" w:hAnsi="Baskerville Old Face"/>
          <w:sz w:val="32"/>
          <w:szCs w:val="32"/>
        </w:rPr>
        <w:t xml:space="preserve">Jon stated that this ordinance applies to all residents of Peru and </w:t>
      </w:r>
      <w:r w:rsidR="00AA51DA" w:rsidRPr="00AA51DA">
        <w:rPr>
          <w:rFonts w:ascii="Baskerville Old Face" w:hAnsi="Baskerville Old Face"/>
          <w:sz w:val="32"/>
          <w:szCs w:val="32"/>
        </w:rPr>
        <w:t>closely</w:t>
      </w:r>
      <w:r w:rsidR="00AA51DA">
        <w:rPr>
          <w:rFonts w:ascii="Baskerville Old Face" w:hAnsi="Baskerville Old Face"/>
          <w:sz w:val="32"/>
          <w:szCs w:val="32"/>
        </w:rPr>
        <w:t xml:space="preserve"> follows the noise ordinance of the State of Vermont. Concerns were expressed about the time frame for special events. Jon stated that </w:t>
      </w:r>
      <w:proofErr w:type="gramStart"/>
      <w:r w:rsidR="00AA51DA">
        <w:rPr>
          <w:rFonts w:ascii="Baskerville Old Face" w:hAnsi="Baskerville Old Face"/>
          <w:sz w:val="32"/>
          <w:szCs w:val="32"/>
        </w:rPr>
        <w:t>as long as</w:t>
      </w:r>
      <w:proofErr w:type="gramEnd"/>
      <w:r w:rsidR="00AA51DA">
        <w:rPr>
          <w:rFonts w:ascii="Baskerville Old Face" w:hAnsi="Baskerville Old Face"/>
          <w:sz w:val="32"/>
          <w:szCs w:val="32"/>
        </w:rPr>
        <w:t xml:space="preserve"> the noise level was “within reason” there shouldn’t be a problem. </w:t>
      </w:r>
    </w:p>
    <w:p w14:paraId="3761B050" w14:textId="75124381" w:rsidR="00AA51DA" w:rsidRPr="00777846" w:rsidRDefault="00AA51DA" w:rsidP="006029CC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Jon motions that</w:t>
      </w:r>
      <w:r w:rsidR="00E20F5B">
        <w:rPr>
          <w:rFonts w:ascii="Baskerville Old Face" w:hAnsi="Baskerville Old Face"/>
          <w:sz w:val="32"/>
          <w:szCs w:val="32"/>
        </w:rPr>
        <w:t xml:space="preserve"> the Noise Ordinance be </w:t>
      </w:r>
      <w:proofErr w:type="gramStart"/>
      <w:r w:rsidR="00E20F5B">
        <w:rPr>
          <w:rFonts w:ascii="Baskerville Old Face" w:hAnsi="Baskerville Old Face"/>
          <w:sz w:val="32"/>
          <w:szCs w:val="32"/>
        </w:rPr>
        <w:t>accept</w:t>
      </w:r>
      <w:proofErr w:type="gramEnd"/>
      <w:r w:rsidR="00E20F5B">
        <w:rPr>
          <w:rFonts w:ascii="Baskerville Old Face" w:hAnsi="Baskerville Old Face"/>
          <w:sz w:val="32"/>
          <w:szCs w:val="32"/>
        </w:rPr>
        <w:t xml:space="preserve"> with an amendment to 2H t</w:t>
      </w:r>
      <w:r w:rsidR="00610FEC">
        <w:rPr>
          <w:rFonts w:ascii="Baskerville Old Face" w:hAnsi="Baskerville Old Face"/>
          <w:sz w:val="32"/>
          <w:szCs w:val="32"/>
        </w:rPr>
        <w:t>o</w:t>
      </w:r>
      <w:r w:rsidR="00E20F5B">
        <w:rPr>
          <w:rFonts w:ascii="Baskerville Old Face" w:hAnsi="Baskerville Old Face"/>
          <w:sz w:val="32"/>
          <w:szCs w:val="32"/>
        </w:rPr>
        <w:t xml:space="preserve"> read “Use of fireworks without a proper permit are forbidden”; </w:t>
      </w:r>
      <w:r w:rsidR="000B00C5">
        <w:rPr>
          <w:rFonts w:ascii="Baskerville Old Face" w:hAnsi="Baskerville Old Face"/>
          <w:sz w:val="32"/>
          <w:szCs w:val="32"/>
        </w:rPr>
        <w:t>C</w:t>
      </w:r>
      <w:r w:rsidR="00E20F5B">
        <w:rPr>
          <w:rFonts w:ascii="Baskerville Old Face" w:hAnsi="Baskerville Old Face"/>
          <w:sz w:val="32"/>
          <w:szCs w:val="32"/>
        </w:rPr>
        <w:t>huck seconded; motion passed.</w:t>
      </w:r>
    </w:p>
    <w:p w14:paraId="17E0D113" w14:textId="77777777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6C18991" w14:textId="17AEC3DF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Old Business: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E20F5B">
        <w:rPr>
          <w:rFonts w:ascii="Baskerville Old Face" w:hAnsi="Baskerville Old Face"/>
          <w:sz w:val="32"/>
          <w:szCs w:val="32"/>
        </w:rPr>
        <w:t>None</w:t>
      </w:r>
    </w:p>
    <w:p w14:paraId="69C733F9" w14:textId="77777777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A21CF6B" w14:textId="6815B8E1" w:rsidR="006029CC" w:rsidRPr="00E20F5B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>
        <w:rPr>
          <w:rFonts w:ascii="Baskerville Old Face" w:hAnsi="Baskerville Old Face"/>
          <w:b/>
          <w:bCs/>
          <w:sz w:val="32"/>
          <w:szCs w:val="32"/>
        </w:rPr>
        <w:t xml:space="preserve">ther Business: </w:t>
      </w:r>
      <w:r w:rsidR="00E20F5B">
        <w:rPr>
          <w:rFonts w:ascii="Baskerville Old Face" w:hAnsi="Baskerville Old Face"/>
          <w:sz w:val="32"/>
          <w:szCs w:val="32"/>
        </w:rPr>
        <w:t xml:space="preserve">The selectboard approved and signed 3 overweight permits. N E Quality Service, Barrett Trucking &amp; G W </w:t>
      </w:r>
      <w:proofErr w:type="spellStart"/>
      <w:r w:rsidR="00E20F5B">
        <w:rPr>
          <w:rFonts w:ascii="Baskerville Old Face" w:hAnsi="Baskerville Old Face"/>
          <w:sz w:val="32"/>
          <w:szCs w:val="32"/>
        </w:rPr>
        <w:t>Tatro</w:t>
      </w:r>
      <w:proofErr w:type="spellEnd"/>
      <w:r w:rsidR="00E20F5B">
        <w:rPr>
          <w:rFonts w:ascii="Baskerville Old Face" w:hAnsi="Baskerville Old Face"/>
          <w:sz w:val="32"/>
          <w:szCs w:val="32"/>
        </w:rPr>
        <w:t xml:space="preserve"> Construction, Inc.</w:t>
      </w:r>
    </w:p>
    <w:p w14:paraId="2350167F" w14:textId="77777777" w:rsidR="00E20F5B" w:rsidRDefault="00E20F5B" w:rsidP="006029CC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E1F0E4B" w14:textId="04CF26BC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 Bills/Approve </w:t>
      </w:r>
      <w:r w:rsidRPr="00E20F5B">
        <w:rPr>
          <w:rFonts w:ascii="Baskerville Old Face" w:hAnsi="Baskerville Old Face"/>
          <w:b/>
          <w:bCs/>
          <w:sz w:val="32"/>
          <w:szCs w:val="32"/>
        </w:rPr>
        <w:t>Payments:</w:t>
      </w:r>
      <w:r w:rsidRPr="00E20F5B">
        <w:rPr>
          <w:rFonts w:ascii="Baskerville Old Face" w:hAnsi="Baskerville Old Face"/>
          <w:sz w:val="32"/>
          <w:szCs w:val="32"/>
        </w:rPr>
        <w:t xml:space="preserve"> </w:t>
      </w:r>
      <w:r w:rsidR="00E20F5B" w:rsidRPr="00E20F5B">
        <w:rPr>
          <w:rFonts w:ascii="Baskerville Old Face" w:hAnsi="Baskerville Old Face"/>
          <w:sz w:val="32"/>
          <w:szCs w:val="32"/>
        </w:rPr>
        <w:t>All bills were approved for payment</w:t>
      </w:r>
      <w:r w:rsidR="00E20F5B">
        <w:rPr>
          <w:rFonts w:ascii="Baskerville Old Face" w:hAnsi="Baskerville Old Face"/>
          <w:b/>
          <w:bCs/>
          <w:sz w:val="32"/>
          <w:szCs w:val="32"/>
        </w:rPr>
        <w:t>.</w:t>
      </w:r>
    </w:p>
    <w:p w14:paraId="28742598" w14:textId="77777777" w:rsidR="006029CC" w:rsidRDefault="006029CC" w:rsidP="006029CC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0AD3039A" w14:textId="562F8A3F" w:rsidR="006029CC" w:rsidRPr="00E20F5B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Adjournment:  </w:t>
      </w:r>
      <w:r w:rsidR="00E20F5B">
        <w:rPr>
          <w:rFonts w:ascii="Baskerville Old Face" w:hAnsi="Baskerville Old Face"/>
          <w:sz w:val="32"/>
          <w:szCs w:val="32"/>
        </w:rPr>
        <w:t>Meeting adjourned at 8:10pm</w:t>
      </w:r>
    </w:p>
    <w:p w14:paraId="5C3DD414" w14:textId="77777777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C3CD6C3" w14:textId="7981CC4C" w:rsidR="006029CC" w:rsidRDefault="006029CC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038786EF" w14:textId="38667E1E" w:rsidR="000B00C5" w:rsidRDefault="000B00C5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4F010530" w14:textId="3ED6412A" w:rsidR="000B00C5" w:rsidRDefault="000B00C5" w:rsidP="006029C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69C1E0D8" w14:textId="77777777" w:rsidR="00AA2EAD" w:rsidRDefault="00AA2EAD"/>
    <w:sectPr w:rsidR="00AA2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249F" w14:textId="77777777" w:rsidR="00C10802" w:rsidRDefault="00C10802" w:rsidP="000B00C5">
      <w:pPr>
        <w:spacing w:after="0" w:line="240" w:lineRule="auto"/>
      </w:pPr>
      <w:r>
        <w:separator/>
      </w:r>
    </w:p>
  </w:endnote>
  <w:endnote w:type="continuationSeparator" w:id="0">
    <w:p w14:paraId="49DAE260" w14:textId="77777777" w:rsidR="00C10802" w:rsidRDefault="00C10802" w:rsidP="000B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AB0A" w14:textId="77777777" w:rsidR="000B00C5" w:rsidRDefault="000B0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38B4" w14:textId="77777777" w:rsidR="000B00C5" w:rsidRDefault="000B0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23AE" w14:textId="77777777" w:rsidR="000B00C5" w:rsidRDefault="000B0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B5ED" w14:textId="77777777" w:rsidR="00C10802" w:rsidRDefault="00C10802" w:rsidP="000B00C5">
      <w:pPr>
        <w:spacing w:after="0" w:line="240" w:lineRule="auto"/>
      </w:pPr>
      <w:r>
        <w:separator/>
      </w:r>
    </w:p>
  </w:footnote>
  <w:footnote w:type="continuationSeparator" w:id="0">
    <w:p w14:paraId="66D3072A" w14:textId="77777777" w:rsidR="00C10802" w:rsidRDefault="00C10802" w:rsidP="000B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7A62" w14:textId="1FDAE23A" w:rsidR="000B00C5" w:rsidRDefault="000B0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1AF6" w14:textId="2B2589A3" w:rsidR="000B00C5" w:rsidRDefault="000B0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FD63" w14:textId="67A77FB3" w:rsidR="000B00C5" w:rsidRDefault="000B0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CC"/>
    <w:rsid w:val="000B00C5"/>
    <w:rsid w:val="000F374A"/>
    <w:rsid w:val="001E071B"/>
    <w:rsid w:val="00261D0E"/>
    <w:rsid w:val="002B5BB7"/>
    <w:rsid w:val="002E40E2"/>
    <w:rsid w:val="003437B4"/>
    <w:rsid w:val="00380278"/>
    <w:rsid w:val="004E6376"/>
    <w:rsid w:val="00580C22"/>
    <w:rsid w:val="006029CC"/>
    <w:rsid w:val="00610FEC"/>
    <w:rsid w:val="00711729"/>
    <w:rsid w:val="00777846"/>
    <w:rsid w:val="008058E8"/>
    <w:rsid w:val="00876CD0"/>
    <w:rsid w:val="008D4A34"/>
    <w:rsid w:val="00976458"/>
    <w:rsid w:val="00997377"/>
    <w:rsid w:val="00A26E47"/>
    <w:rsid w:val="00AA2EAD"/>
    <w:rsid w:val="00AA51DA"/>
    <w:rsid w:val="00AD700A"/>
    <w:rsid w:val="00B33482"/>
    <w:rsid w:val="00C10802"/>
    <w:rsid w:val="00E20F5B"/>
    <w:rsid w:val="00E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743EA"/>
  <w15:chartTrackingRefBased/>
  <w15:docId w15:val="{1B71127B-E8FC-4570-9424-2142E444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9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0C5"/>
  </w:style>
  <w:style w:type="paragraph" w:styleId="Footer">
    <w:name w:val="footer"/>
    <w:basedOn w:val="Normal"/>
    <w:link w:val="FooterChar"/>
    <w:uiPriority w:val="99"/>
    <w:unhideWhenUsed/>
    <w:rsid w:val="000B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Peru</dc:creator>
  <cp:keywords/>
  <dc:description/>
  <cp:lastModifiedBy>Town Peru</cp:lastModifiedBy>
  <cp:revision>2</cp:revision>
  <cp:lastPrinted>2023-04-11T18:54:00Z</cp:lastPrinted>
  <dcterms:created xsi:type="dcterms:W3CDTF">2023-04-11T19:07:00Z</dcterms:created>
  <dcterms:modified xsi:type="dcterms:W3CDTF">2023-04-11T19:07:00Z</dcterms:modified>
</cp:coreProperties>
</file>